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E4" w:rsidRDefault="00405E48" w:rsidP="00405E48">
      <w:pPr>
        <w:jc w:val="center"/>
        <w:rPr>
          <w:rFonts w:ascii="Candara" w:hAnsi="Candara"/>
          <w:b/>
          <w:sz w:val="28"/>
          <w:szCs w:val="28"/>
        </w:rPr>
      </w:pPr>
      <w:r w:rsidRPr="00405E48">
        <w:rPr>
          <w:rFonts w:ascii="Candara" w:hAnsi="Candara"/>
          <w:b/>
          <w:noProof/>
          <w:sz w:val="28"/>
          <w:szCs w:val="28"/>
          <w:lang w:eastAsia="fr-FR"/>
        </w:rPr>
        <w:drawing>
          <wp:inline distT="0" distB="0" distL="0" distR="0">
            <wp:extent cx="695325" cy="450673"/>
            <wp:effectExtent l="19050" t="0" r="9525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9" cy="45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5E48" w:rsidRPr="00D9177A" w:rsidRDefault="00AB4F82" w:rsidP="00D9177A">
      <w:pPr>
        <w:spacing w:after="0"/>
        <w:jc w:val="center"/>
        <w:outlineLvl w:val="0"/>
        <w:rPr>
          <w:rFonts w:ascii="Candara" w:hAnsi="Candara"/>
          <w:b/>
        </w:rPr>
      </w:pPr>
      <w:r w:rsidRPr="00D85B90">
        <w:rPr>
          <w:rFonts w:ascii="Candara" w:hAnsi="Candara"/>
          <w:b/>
        </w:rPr>
        <w:t>Charte</w:t>
      </w:r>
      <w:r w:rsidR="008B1383" w:rsidRPr="00D85B90">
        <w:rPr>
          <w:rFonts w:ascii="Candara" w:hAnsi="Candara"/>
          <w:b/>
        </w:rPr>
        <w:t xml:space="preserve"> de l’école</w:t>
      </w:r>
      <w:r w:rsidR="00605C5D" w:rsidRPr="00D85B90">
        <w:rPr>
          <w:rFonts w:ascii="Candara" w:hAnsi="Candara"/>
          <w:b/>
        </w:rPr>
        <w:t xml:space="preserve"> SAINTE CLOTILDE</w:t>
      </w:r>
    </w:p>
    <w:p w:rsidR="00B509DF" w:rsidRPr="00D85B90" w:rsidRDefault="00B509DF" w:rsidP="00D85B90">
      <w:pPr>
        <w:pStyle w:val="Sansinterligne"/>
        <w:outlineLvl w:val="0"/>
        <w:rPr>
          <w:rFonts w:ascii="Candara" w:hAnsi="Candara"/>
          <w:u w:val="dotDotDash"/>
        </w:rPr>
      </w:pPr>
      <w:r w:rsidRPr="00D85B90">
        <w:rPr>
          <w:rFonts w:ascii="Candara" w:hAnsi="Candara"/>
          <w:u w:val="dotDotDash"/>
        </w:rPr>
        <w:t>Charte des enfants</w:t>
      </w:r>
    </w:p>
    <w:p w:rsidR="00E632E4" w:rsidRPr="00D85B90" w:rsidRDefault="00E632E4" w:rsidP="00AB4F82">
      <w:pPr>
        <w:pStyle w:val="Sansinterligne"/>
        <w:rPr>
          <w:rFonts w:ascii="Candara" w:hAnsi="Candara"/>
        </w:rPr>
      </w:pPr>
    </w:p>
    <w:p w:rsidR="00AB4F82" w:rsidRPr="00D85B90" w:rsidRDefault="00605C5D" w:rsidP="00D85B90">
      <w:pPr>
        <w:pStyle w:val="Sansinterligne"/>
        <w:outlineLvl w:val="0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 xml:space="preserve"> celui qui sait dire </w:t>
      </w:r>
      <w:r w:rsidRPr="00D85B90">
        <w:rPr>
          <w:rFonts w:ascii="Candara" w:hAnsi="Candara"/>
        </w:rPr>
        <w:t>s’il te plait, merci, au revoir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>celui qui est de bonne humeur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>celui qui sait écouter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>celui qui sait partager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 xml:space="preserve">celui qui sait </w:t>
      </w:r>
      <w:r w:rsidRPr="00D85B90">
        <w:rPr>
          <w:rFonts w:ascii="Candara" w:hAnsi="Candara"/>
        </w:rPr>
        <w:t xml:space="preserve">faire des </w:t>
      </w:r>
      <w:r w:rsidR="00AB4F82" w:rsidRPr="00D85B90">
        <w:rPr>
          <w:rFonts w:ascii="Candara" w:hAnsi="Candara"/>
        </w:rPr>
        <w:t>efforts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>celui qui sait jouer avec les autres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>celui qui sait pardonner</w:t>
      </w:r>
      <w:r w:rsidRPr="00D85B90">
        <w:rPr>
          <w:rFonts w:ascii="Candara" w:hAnsi="Candara"/>
        </w:rPr>
        <w:t xml:space="preserve"> et demander pardon</w:t>
      </w:r>
    </w:p>
    <w:p w:rsidR="00AB4F82" w:rsidRPr="00D85B90" w:rsidRDefault="002177A2" w:rsidP="00D85B90">
      <w:pPr>
        <w:pStyle w:val="Sansinterligne"/>
        <w:outlineLvl w:val="0"/>
        <w:rPr>
          <w:rFonts w:ascii="Candara" w:hAnsi="Candara"/>
        </w:rPr>
      </w:pPr>
      <w:r w:rsidRPr="00D85B90">
        <w:rPr>
          <w:rFonts w:ascii="Candara" w:hAnsi="Candara"/>
        </w:rPr>
        <w:t xml:space="preserve">Heureux </w:t>
      </w:r>
      <w:r w:rsidR="00AB4F82" w:rsidRPr="00D85B90">
        <w:rPr>
          <w:rFonts w:ascii="Candara" w:hAnsi="Candara"/>
        </w:rPr>
        <w:t>celui qui sait respecter nos différences</w:t>
      </w:r>
    </w:p>
    <w:p w:rsidR="00AB4F82" w:rsidRPr="00D85B90" w:rsidRDefault="00605C5D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>Heureux</w:t>
      </w:r>
      <w:r w:rsidR="00AB4F82" w:rsidRPr="00D85B90">
        <w:rPr>
          <w:rFonts w:ascii="Candara" w:hAnsi="Candara"/>
        </w:rPr>
        <w:t xml:space="preserve"> cel</w:t>
      </w:r>
      <w:r w:rsidR="002177A2" w:rsidRPr="00D85B90">
        <w:rPr>
          <w:rFonts w:ascii="Candara" w:hAnsi="Candara"/>
        </w:rPr>
        <w:t xml:space="preserve">ui qui </w:t>
      </w:r>
      <w:r w:rsidR="00EB744D" w:rsidRPr="00D85B90">
        <w:rPr>
          <w:rFonts w:ascii="Candara" w:hAnsi="Candara"/>
        </w:rPr>
        <w:t xml:space="preserve"> </w:t>
      </w:r>
      <w:r w:rsidR="002177A2" w:rsidRPr="00D85B90">
        <w:rPr>
          <w:rFonts w:ascii="Candara" w:hAnsi="Candara"/>
        </w:rPr>
        <w:t>respecte</w:t>
      </w:r>
      <w:r w:rsidR="00AB4F82" w:rsidRPr="00D85B90">
        <w:rPr>
          <w:rFonts w:ascii="Candara" w:hAnsi="Candara"/>
        </w:rPr>
        <w:t xml:space="preserve"> notre charte, il sera HEUREUX dans notre école !</w:t>
      </w:r>
    </w:p>
    <w:p w:rsidR="00A97608" w:rsidRPr="00D85B90" w:rsidRDefault="00A97608" w:rsidP="00AB4F82">
      <w:pPr>
        <w:pStyle w:val="Sansinterligne"/>
        <w:rPr>
          <w:rFonts w:ascii="Candara" w:hAnsi="Candara"/>
        </w:rPr>
      </w:pPr>
    </w:p>
    <w:p w:rsidR="00AB4F82" w:rsidRPr="00E632E4" w:rsidRDefault="00AB4F82" w:rsidP="00D85B90">
      <w:pPr>
        <w:pStyle w:val="Sansinterligne"/>
        <w:pBdr>
          <w:bottom w:val="single" w:sz="4" w:space="1" w:color="auto"/>
        </w:pBdr>
        <w:ind w:firstLine="3"/>
        <w:jc w:val="both"/>
        <w:outlineLvl w:val="0"/>
        <w:rPr>
          <w:rFonts w:ascii="Candara" w:hAnsi="Candara"/>
          <w:b/>
          <w:sz w:val="24"/>
        </w:rPr>
      </w:pPr>
      <w:r w:rsidRPr="00E632E4">
        <w:rPr>
          <w:rFonts w:ascii="Candara" w:hAnsi="Candara"/>
          <w:b/>
          <w:sz w:val="24"/>
        </w:rPr>
        <w:t>POUR VIVRE ENSEMBLE</w:t>
      </w:r>
    </w:p>
    <w:p w:rsidR="00AB4F82" w:rsidRPr="00E632E4" w:rsidRDefault="00AB4F82" w:rsidP="00AB4F82">
      <w:pPr>
        <w:pStyle w:val="Sansinterligne"/>
        <w:ind w:left="2124" w:firstLine="708"/>
        <w:rPr>
          <w:rFonts w:ascii="Candara" w:hAnsi="Candara"/>
          <w:sz w:val="24"/>
        </w:rPr>
      </w:pPr>
    </w:p>
    <w:p w:rsidR="00AB4F82" w:rsidRPr="00D85B90" w:rsidRDefault="00AB4F82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 xml:space="preserve">Tu vas fréquenter l’école catholique Sainte Clotilde. Tu as des droits que nous, adultes, </w:t>
      </w:r>
      <w:r w:rsidR="00EB744D" w:rsidRPr="00D85B90">
        <w:rPr>
          <w:rFonts w:ascii="Candara" w:hAnsi="Candara"/>
        </w:rPr>
        <w:t xml:space="preserve">nous </w:t>
      </w:r>
      <w:r w:rsidRPr="00D85B90">
        <w:rPr>
          <w:rFonts w:ascii="Candara" w:hAnsi="Candara"/>
        </w:rPr>
        <w:t xml:space="preserve"> respect</w:t>
      </w:r>
      <w:r w:rsidR="00EB744D" w:rsidRPr="00D85B90">
        <w:rPr>
          <w:rFonts w:ascii="Candara" w:hAnsi="Candara"/>
        </w:rPr>
        <w:t>ons</w:t>
      </w:r>
      <w:r w:rsidRPr="00D85B90">
        <w:rPr>
          <w:rFonts w:ascii="Candara" w:hAnsi="Candara"/>
        </w:rPr>
        <w:t xml:space="preserve"> tout au long de l’année.</w:t>
      </w:r>
    </w:p>
    <w:p w:rsidR="00EB744D" w:rsidRPr="00D85B90" w:rsidRDefault="00AB4F82" w:rsidP="00AB4F82">
      <w:pPr>
        <w:pStyle w:val="Sansinterligne"/>
        <w:rPr>
          <w:rFonts w:ascii="Candara" w:hAnsi="Candara"/>
        </w:rPr>
      </w:pPr>
      <w:r w:rsidRPr="00D85B90">
        <w:rPr>
          <w:rFonts w:ascii="Candara" w:hAnsi="Candara"/>
        </w:rPr>
        <w:t>Par ce</w:t>
      </w:r>
      <w:r w:rsidR="00EB744D" w:rsidRPr="00D85B90">
        <w:rPr>
          <w:rFonts w:ascii="Candara" w:hAnsi="Candara"/>
        </w:rPr>
        <w:t>tte</w:t>
      </w:r>
      <w:r w:rsidRPr="00D85B90">
        <w:rPr>
          <w:rFonts w:ascii="Candara" w:hAnsi="Candara"/>
        </w:rPr>
        <w:t xml:space="preserve"> </w:t>
      </w:r>
      <w:r w:rsidR="00EB744D" w:rsidRPr="00D85B90">
        <w:rPr>
          <w:rFonts w:ascii="Candara" w:hAnsi="Candara"/>
        </w:rPr>
        <w:t>charte</w:t>
      </w:r>
      <w:r w:rsidRPr="00D85B90">
        <w:rPr>
          <w:rFonts w:ascii="Candara" w:hAnsi="Candara"/>
        </w:rPr>
        <w:t>, nous en prenons l’engagement. Mais tu ne vis pas seul(e)</w:t>
      </w:r>
      <w:r w:rsidR="00F52394" w:rsidRPr="00D85B90">
        <w:rPr>
          <w:rFonts w:ascii="Candara" w:hAnsi="Candara"/>
        </w:rPr>
        <w:t xml:space="preserve"> dans cette école. Nous </w:t>
      </w:r>
      <w:r w:rsidR="00634561" w:rsidRPr="00D85B90">
        <w:rPr>
          <w:rFonts w:ascii="Candara" w:hAnsi="Candara"/>
        </w:rPr>
        <w:t xml:space="preserve">formons une </w:t>
      </w:r>
      <w:r w:rsidR="00EB744D" w:rsidRPr="00D85B90">
        <w:rPr>
          <w:rFonts w:ascii="Candara" w:hAnsi="Candara"/>
        </w:rPr>
        <w:t>communauté</w:t>
      </w:r>
      <w:r w:rsidR="00634561" w:rsidRPr="00D85B90">
        <w:rPr>
          <w:rFonts w:ascii="Candara" w:hAnsi="Candara"/>
        </w:rPr>
        <w:t xml:space="preserve"> d’environ </w:t>
      </w:r>
      <w:r w:rsidR="00EB744D" w:rsidRPr="00D85B90">
        <w:rPr>
          <w:rFonts w:ascii="Candara" w:hAnsi="Candara"/>
        </w:rPr>
        <w:t>30</w:t>
      </w:r>
      <w:r w:rsidR="00F52394" w:rsidRPr="00D85B90">
        <w:rPr>
          <w:rFonts w:ascii="Candara" w:hAnsi="Candara"/>
        </w:rPr>
        <w:t xml:space="preserve">0 personnes. </w:t>
      </w:r>
      <w:r w:rsidR="00EB744D" w:rsidRPr="00D85B90">
        <w:rPr>
          <w:rFonts w:ascii="Candara" w:hAnsi="Candara"/>
        </w:rPr>
        <w:t xml:space="preserve">Nous avons tous </w:t>
      </w:r>
      <w:r w:rsidR="00F52394" w:rsidRPr="00D85B90">
        <w:rPr>
          <w:rFonts w:ascii="Candara" w:hAnsi="Candara"/>
        </w:rPr>
        <w:t>des droits</w:t>
      </w:r>
      <w:r w:rsidR="00EB744D" w:rsidRPr="00D85B90">
        <w:rPr>
          <w:rFonts w:ascii="Candara" w:hAnsi="Candara"/>
        </w:rPr>
        <w:t xml:space="preserve"> et des devoirs</w:t>
      </w:r>
      <w:r w:rsidR="00D85B90" w:rsidRPr="00D85B90">
        <w:rPr>
          <w:rFonts w:ascii="Candara" w:hAnsi="Candara"/>
        </w:rPr>
        <w:t xml:space="preserve"> pour que l’année soit</w:t>
      </w:r>
      <w:r w:rsidR="00EB744D" w:rsidRPr="00D85B90">
        <w:rPr>
          <w:rFonts w:ascii="Candara" w:hAnsi="Candara"/>
        </w:rPr>
        <w:t xml:space="preserve"> agréable</w:t>
      </w:r>
      <w:r w:rsidR="00D85B90" w:rsidRPr="00D85B90">
        <w:rPr>
          <w:rFonts w:ascii="Candara" w:hAnsi="Candara"/>
        </w:rPr>
        <w:t xml:space="preserve"> pour chacun</w:t>
      </w:r>
      <w:r w:rsidR="00EB744D" w:rsidRPr="00D85B90">
        <w:rPr>
          <w:rFonts w:ascii="Candara" w:hAnsi="Candara"/>
        </w:rPr>
        <w:t>.</w:t>
      </w:r>
    </w:p>
    <w:p w:rsidR="00F52394" w:rsidRPr="007757BD" w:rsidRDefault="00F52394" w:rsidP="00405E48">
      <w:pPr>
        <w:pStyle w:val="Sansinterligne"/>
        <w:pBdr>
          <w:bottom w:val="single" w:sz="4" w:space="1" w:color="auto"/>
        </w:pBdr>
        <w:rPr>
          <w:rFonts w:ascii="Candara" w:hAnsi="Candara"/>
          <w:sz w:val="14"/>
        </w:rPr>
      </w:pPr>
    </w:p>
    <w:p w:rsidR="00F52394" w:rsidRPr="00E632E4" w:rsidRDefault="00D85B90" w:rsidP="00D85B90">
      <w:pPr>
        <w:pStyle w:val="Sansinterligne"/>
        <w:pBdr>
          <w:bottom w:val="single" w:sz="4" w:space="1" w:color="auto"/>
        </w:pBdr>
        <w:outlineLvl w:val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MES</w:t>
      </w:r>
      <w:r w:rsidR="00F52394" w:rsidRPr="00E632E4">
        <w:rPr>
          <w:rFonts w:ascii="Candara" w:hAnsi="Candara"/>
          <w:b/>
          <w:sz w:val="24"/>
        </w:rPr>
        <w:t xml:space="preserve"> DROITS ET </w:t>
      </w:r>
      <w:r>
        <w:rPr>
          <w:rFonts w:ascii="Candara" w:hAnsi="Candara"/>
          <w:b/>
          <w:sz w:val="24"/>
        </w:rPr>
        <w:t>MES</w:t>
      </w:r>
      <w:r w:rsidR="00F52394" w:rsidRPr="00E632E4">
        <w:rPr>
          <w:rFonts w:ascii="Candara" w:hAnsi="Candara"/>
          <w:b/>
          <w:sz w:val="24"/>
        </w:rPr>
        <w:t xml:space="preserve"> DEVOIRS</w:t>
      </w:r>
    </w:p>
    <w:p w:rsidR="00D85B90" w:rsidRPr="00D85B90" w:rsidRDefault="00D85B90" w:rsidP="00D85B90">
      <w:pPr>
        <w:spacing w:after="0"/>
        <w:rPr>
          <w:lang w:eastAsia="fr-FR" w:bidi="he-IL"/>
        </w:rPr>
      </w:pPr>
    </w:p>
    <w:p w:rsidR="00D85B90" w:rsidRPr="00D85B90" w:rsidRDefault="00D85B90" w:rsidP="00D85B90">
      <w:pPr>
        <w:spacing w:after="0"/>
        <w:rPr>
          <w:rFonts w:ascii="Candara" w:eastAsia="Batang" w:hAnsi="Candara"/>
          <w:b/>
          <w:bCs/>
        </w:rPr>
      </w:pPr>
      <w:r w:rsidRPr="00D85B90">
        <w:rPr>
          <w:rFonts w:ascii="Candara" w:eastAsia="Batang" w:hAnsi="Candara"/>
          <w:b/>
          <w:bCs/>
        </w:rPr>
        <w:t>1/ J’ai le droit de travailler dans de bonnes conditions et pour cela j’ai le devoir :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d’arriver à l’heure à l’école ;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de me mettre en rang à la 1</w:t>
      </w:r>
      <w:r w:rsidRPr="00D85B90">
        <w:rPr>
          <w:rFonts w:ascii="Candara" w:eastAsia="Batang" w:hAnsi="Candara"/>
          <w:vertAlign w:val="superscript"/>
        </w:rPr>
        <w:t xml:space="preserve">ère </w:t>
      </w:r>
      <w:r w:rsidRPr="00D85B90">
        <w:rPr>
          <w:rFonts w:ascii="Candara" w:eastAsia="Batang" w:hAnsi="Candara"/>
        </w:rPr>
        <w:t>sonnerie ;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de monter en classe dans le calme ;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d’avoir une attitude attentive et de participer en classe.</w:t>
      </w:r>
    </w:p>
    <w:p w:rsidR="00D85B90" w:rsidRPr="00D9177A" w:rsidRDefault="00D85B90" w:rsidP="00D85B90">
      <w:pPr>
        <w:spacing w:after="0"/>
        <w:rPr>
          <w:rFonts w:ascii="Candara" w:eastAsia="Batang" w:hAnsi="Candara"/>
          <w:sz w:val="10"/>
        </w:rPr>
      </w:pPr>
    </w:p>
    <w:p w:rsidR="00D85B90" w:rsidRPr="00D85B90" w:rsidRDefault="00D85B90" w:rsidP="00D85B90">
      <w:pPr>
        <w:spacing w:after="0"/>
        <w:rPr>
          <w:rFonts w:ascii="Candara" w:eastAsia="Batang" w:hAnsi="Candara"/>
          <w:b/>
          <w:bCs/>
        </w:rPr>
      </w:pPr>
      <w:r w:rsidRPr="00D85B90">
        <w:rPr>
          <w:rFonts w:ascii="Candara" w:eastAsia="Batang" w:hAnsi="Candara"/>
          <w:b/>
          <w:bCs/>
        </w:rPr>
        <w:t>2/ J’ai le droit au respect d’autrui (adultes et enfants) ; de même, je dois respecter les autres.</w:t>
      </w:r>
    </w:p>
    <w:p w:rsidR="00D85B90" w:rsidRPr="00D85B90" w:rsidRDefault="00D85B90" w:rsidP="00D85B90">
      <w:pPr>
        <w:spacing w:after="0"/>
        <w:rPr>
          <w:rFonts w:ascii="Candara" w:eastAsia="Batang" w:hAnsi="Candara"/>
        </w:rPr>
      </w:pPr>
    </w:p>
    <w:p w:rsidR="00D85B90" w:rsidRPr="00D9177A" w:rsidRDefault="00D85B90" w:rsidP="00D85B90">
      <w:pPr>
        <w:spacing w:after="0"/>
        <w:rPr>
          <w:rFonts w:ascii="Candara" w:eastAsia="Batang" w:hAnsi="Candara"/>
          <w:b/>
          <w:bCs/>
        </w:rPr>
      </w:pPr>
      <w:r w:rsidRPr="00D85B90">
        <w:rPr>
          <w:rFonts w:ascii="Candara" w:eastAsia="Batang" w:hAnsi="Candara"/>
          <w:b/>
          <w:bCs/>
        </w:rPr>
        <w:lastRenderedPageBreak/>
        <w:t>3/ J’ai le droit d’avoir des opinions personnelles et le devoir d’écouter celles des autres.</w:t>
      </w:r>
    </w:p>
    <w:p w:rsidR="00D85B90" w:rsidRPr="00D9177A" w:rsidRDefault="00D85B90" w:rsidP="00D85B90">
      <w:pPr>
        <w:spacing w:after="0"/>
        <w:rPr>
          <w:rFonts w:ascii="Candara" w:eastAsia="Batang" w:hAnsi="Candara"/>
        </w:rPr>
      </w:pPr>
      <w:r w:rsidRPr="00D85B90">
        <w:rPr>
          <w:rFonts w:ascii="Candara" w:eastAsia="Batang" w:hAnsi="Candara"/>
          <w:b/>
          <w:bCs/>
        </w:rPr>
        <w:t>4/ J’ai le droit de faire des erreurs, mais le devoir d’écouter attentivement les consignes</w:t>
      </w:r>
      <w:r w:rsidRPr="00D85B90">
        <w:rPr>
          <w:rFonts w:ascii="Candara" w:eastAsia="Batang" w:hAnsi="Candara"/>
        </w:rPr>
        <w:t xml:space="preserve"> et de demander des explications aux adultes quand je ne comprends pas.</w:t>
      </w:r>
    </w:p>
    <w:p w:rsidR="00D85B90" w:rsidRPr="00D9177A" w:rsidRDefault="00D85B90" w:rsidP="00D85B90">
      <w:pPr>
        <w:spacing w:after="0"/>
        <w:rPr>
          <w:rFonts w:ascii="Candara" w:eastAsia="Batang" w:hAnsi="Candara"/>
        </w:rPr>
      </w:pPr>
      <w:r w:rsidRPr="00D85B90">
        <w:rPr>
          <w:rFonts w:ascii="Candara" w:eastAsia="Batang" w:hAnsi="Candara"/>
          <w:b/>
          <w:bCs/>
        </w:rPr>
        <w:t>5/ J’ai le droi</w:t>
      </w:r>
      <w:r w:rsidR="00EA45FF">
        <w:rPr>
          <w:rFonts w:ascii="Candara" w:eastAsia="Batang" w:hAnsi="Candara"/>
          <w:b/>
          <w:bCs/>
        </w:rPr>
        <w:t>t de m’exprimer en classe,</w:t>
      </w:r>
      <w:r w:rsidRPr="00D85B90">
        <w:rPr>
          <w:rFonts w:ascii="Candara" w:eastAsia="Batang" w:hAnsi="Candara"/>
          <w:b/>
          <w:bCs/>
        </w:rPr>
        <w:t xml:space="preserve"> le devoir de demander la parole avant de parler</w:t>
      </w:r>
      <w:r w:rsidRPr="00D85B90">
        <w:rPr>
          <w:rFonts w:ascii="Candara" w:eastAsia="Batang" w:hAnsi="Candara"/>
        </w:rPr>
        <w:t xml:space="preserve"> et d’éviter les commentaires inutiles ;</w:t>
      </w:r>
    </w:p>
    <w:p w:rsidR="00D85B90" w:rsidRPr="00D85B90" w:rsidRDefault="00D85B90" w:rsidP="00D85B90">
      <w:pPr>
        <w:spacing w:after="0"/>
        <w:rPr>
          <w:rFonts w:ascii="Candara" w:eastAsia="Batang" w:hAnsi="Candara"/>
          <w:b/>
          <w:bCs/>
        </w:rPr>
      </w:pPr>
      <w:r w:rsidRPr="00D85B90">
        <w:rPr>
          <w:rFonts w:ascii="Candara" w:eastAsia="Batang" w:hAnsi="Candara"/>
          <w:b/>
          <w:bCs/>
        </w:rPr>
        <w:t>6/ J’ai le droit de travailler dans un environnement propre, j’ai donc le devoir :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d’être ordonné, attentif à mes affaires et à celles de la classe ;</w:t>
      </w:r>
    </w:p>
    <w:p w:rsidR="00D85B90" w:rsidRPr="00D9177A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de ramasser les papiers sur la cour de récréation.</w:t>
      </w:r>
    </w:p>
    <w:p w:rsidR="00D85B90" w:rsidRPr="00D85B90" w:rsidRDefault="00D85B90" w:rsidP="00D85B90">
      <w:pPr>
        <w:pStyle w:val="Corpsdetexte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7/ Dans la cour, j’ai le droit de jouer et de me détendre et j’ai le devoir d’éviter toute violence verbale ou physique.</w:t>
      </w:r>
    </w:p>
    <w:p w:rsidR="00D85B90" w:rsidRPr="00D9177A" w:rsidRDefault="00D85B90" w:rsidP="00D85B90">
      <w:pPr>
        <w:spacing w:after="0"/>
        <w:rPr>
          <w:rFonts w:ascii="Candara" w:eastAsia="Batang" w:hAnsi="Candara"/>
          <w:sz w:val="10"/>
        </w:rPr>
      </w:pPr>
    </w:p>
    <w:p w:rsidR="00D85B90" w:rsidRPr="00D85B90" w:rsidRDefault="00D85B90" w:rsidP="00D85B90">
      <w:pPr>
        <w:pStyle w:val="Corpsdetexte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8/ J’ai le droit d’être en sécur</w:t>
      </w:r>
      <w:r w:rsidR="00EA45FF">
        <w:rPr>
          <w:rFonts w:ascii="Candara" w:eastAsia="Batang" w:hAnsi="Candara"/>
        </w:rPr>
        <w:t>ité à l’école, je ne dois donc pas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 xml:space="preserve"> jouer dans les escaliers ou les toilettes ;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rentrer seul dans les locaux sans l’autorisation d’un adulte de l’école.</w:t>
      </w:r>
    </w:p>
    <w:p w:rsidR="00D85B90" w:rsidRPr="00D9177A" w:rsidRDefault="00D85B90" w:rsidP="00D85B90">
      <w:pPr>
        <w:spacing w:after="0"/>
        <w:ind w:left="705"/>
        <w:rPr>
          <w:rFonts w:ascii="Candara" w:eastAsia="Batang" w:hAnsi="Candara"/>
          <w:sz w:val="10"/>
        </w:rPr>
      </w:pPr>
    </w:p>
    <w:p w:rsidR="00D85B90" w:rsidRPr="00D9177A" w:rsidRDefault="00D85B90" w:rsidP="00D85B90">
      <w:pPr>
        <w:spacing w:after="0"/>
        <w:rPr>
          <w:rFonts w:ascii="Candara" w:eastAsia="Batang" w:hAnsi="Candara"/>
          <w:b/>
          <w:bCs/>
        </w:rPr>
      </w:pPr>
      <w:r w:rsidRPr="00D85B90">
        <w:rPr>
          <w:rFonts w:ascii="Candara" w:eastAsia="Batang" w:hAnsi="Candara"/>
          <w:b/>
          <w:bCs/>
        </w:rPr>
        <w:t>Et j’ai le devoir d’informer les adultes si je vois un danger pour moi ou pour les autres.</w:t>
      </w:r>
    </w:p>
    <w:p w:rsidR="00D85B90" w:rsidRPr="00D85B90" w:rsidRDefault="00D85B90" w:rsidP="00D85B90">
      <w:pPr>
        <w:pStyle w:val="Corpsdetexte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9/ J’ai le droit de bénéficier d’un service de cantine agréable et j’ai le devoir :</w:t>
      </w:r>
    </w:p>
    <w:p w:rsidR="00D85B90" w:rsidRPr="00EA45FF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EA45FF">
        <w:rPr>
          <w:rFonts w:ascii="Candara" w:eastAsia="Batang" w:hAnsi="Candara"/>
        </w:rPr>
        <w:t>de goûter à tout ;</w:t>
      </w:r>
    </w:p>
    <w:p w:rsidR="00D85B90" w:rsidRPr="00EA45FF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EA45FF">
        <w:rPr>
          <w:rFonts w:ascii="Candara" w:eastAsia="Batang" w:hAnsi="Candara"/>
        </w:rPr>
        <w:t>de manger proprement ;</w:t>
      </w:r>
    </w:p>
    <w:p w:rsidR="00D85B90" w:rsidRPr="00EA45FF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EA45FF">
        <w:rPr>
          <w:rFonts w:ascii="Candara" w:eastAsia="Batang" w:hAnsi="Candara"/>
        </w:rPr>
        <w:t>de me tenir convenablement à table.</w:t>
      </w:r>
    </w:p>
    <w:p w:rsidR="00D85B90" w:rsidRPr="00D85B90" w:rsidRDefault="00D85B90" w:rsidP="00D85B90">
      <w:pPr>
        <w:pStyle w:val="Corpsdetexte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10/ Quant à mes habits, j’ai le devoir de :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porter un tablier pour les protéger ;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de tous les marquer à mon nom pour les retrouver ;</w:t>
      </w:r>
    </w:p>
    <w:p w:rsidR="00D85B90" w:rsidRPr="00D85B90" w:rsidRDefault="00D85B90" w:rsidP="00D85B90">
      <w:pPr>
        <w:numPr>
          <w:ilvl w:val="0"/>
          <w:numId w:val="4"/>
        </w:numPr>
        <w:spacing w:after="0" w:line="240" w:lineRule="auto"/>
        <w:rPr>
          <w:rFonts w:ascii="Candara" w:eastAsia="Batang" w:hAnsi="Candara"/>
        </w:rPr>
      </w:pPr>
      <w:r w:rsidRPr="00D85B90">
        <w:rPr>
          <w:rFonts w:ascii="Candara" w:eastAsia="Batang" w:hAnsi="Candara"/>
        </w:rPr>
        <w:t>de les ramasser dans tous les lieux où je les ai déposés.</w:t>
      </w:r>
    </w:p>
    <w:p w:rsidR="00D9177A" w:rsidRDefault="00D9177A" w:rsidP="002B4045">
      <w:pPr>
        <w:pStyle w:val="Sansinterligne"/>
        <w:rPr>
          <w:rFonts w:ascii="Candara" w:hAnsi="Candara"/>
          <w:sz w:val="24"/>
        </w:rPr>
      </w:pPr>
    </w:p>
    <w:p w:rsidR="00237F17" w:rsidRPr="00E632E4" w:rsidRDefault="00237F17" w:rsidP="002B4045">
      <w:pPr>
        <w:pStyle w:val="Sansinterligne"/>
        <w:rPr>
          <w:rFonts w:ascii="Candara" w:hAnsi="Candara"/>
          <w:sz w:val="24"/>
        </w:rPr>
      </w:pPr>
      <w:r w:rsidRPr="00E632E4">
        <w:rPr>
          <w:rFonts w:ascii="Candara" w:hAnsi="Candara"/>
          <w:sz w:val="24"/>
        </w:rPr>
        <w:t>Je m’engage à respecter cette c</w:t>
      </w:r>
      <w:r w:rsidR="00D85B90">
        <w:rPr>
          <w:rFonts w:ascii="Candara" w:hAnsi="Candara"/>
          <w:sz w:val="24"/>
        </w:rPr>
        <w:t xml:space="preserve">harte ainsi la vie de l’école </w:t>
      </w:r>
      <w:r w:rsidRPr="00E632E4">
        <w:rPr>
          <w:rFonts w:ascii="Candara" w:hAnsi="Candara"/>
          <w:sz w:val="24"/>
        </w:rPr>
        <w:t>sera plus agréable.</w:t>
      </w:r>
      <w:r w:rsidR="00A97608" w:rsidRPr="00E632E4">
        <w:rPr>
          <w:rFonts w:ascii="Candara" w:hAnsi="Candara"/>
          <w:sz w:val="24"/>
        </w:rPr>
        <w:t xml:space="preserve"> VIVRE ENSEMBLE  est un apprentissage ess</w:t>
      </w:r>
      <w:r w:rsidR="00D85B90">
        <w:rPr>
          <w:rFonts w:ascii="Candara" w:hAnsi="Candara"/>
          <w:sz w:val="24"/>
        </w:rPr>
        <w:t xml:space="preserve">entiel de la vie de l’enfant vers sa vie </w:t>
      </w:r>
      <w:r w:rsidR="00A97608" w:rsidRPr="00E632E4">
        <w:rPr>
          <w:rFonts w:ascii="Candara" w:hAnsi="Candara"/>
          <w:sz w:val="24"/>
        </w:rPr>
        <w:t xml:space="preserve">d’adulte. </w:t>
      </w:r>
    </w:p>
    <w:p w:rsidR="005746A9" w:rsidRPr="00E632E4" w:rsidRDefault="005746A9" w:rsidP="002B4045">
      <w:pPr>
        <w:pStyle w:val="Sansinterligne"/>
        <w:rPr>
          <w:rFonts w:ascii="Candara" w:hAnsi="Candara"/>
          <w:sz w:val="24"/>
          <w:u w:val="single"/>
        </w:rPr>
      </w:pPr>
    </w:p>
    <w:p w:rsidR="00AB4F82" w:rsidRPr="00E632E4" w:rsidRDefault="00EB744D" w:rsidP="00D85B90">
      <w:pPr>
        <w:pStyle w:val="Sansinterligne"/>
        <w:outlineLvl w:val="0"/>
        <w:rPr>
          <w:rFonts w:ascii="Candara" w:hAnsi="Candara"/>
          <w:sz w:val="24"/>
        </w:rPr>
      </w:pPr>
      <w:r w:rsidRPr="00E632E4">
        <w:rPr>
          <w:rFonts w:ascii="Candara" w:hAnsi="Candara"/>
          <w:sz w:val="24"/>
          <w:u w:val="single"/>
        </w:rPr>
        <w:t>S</w:t>
      </w:r>
      <w:r w:rsidR="005746A9" w:rsidRPr="00E632E4">
        <w:rPr>
          <w:rFonts w:ascii="Candara" w:hAnsi="Candara"/>
          <w:sz w:val="24"/>
          <w:u w:val="single"/>
        </w:rPr>
        <w:t>ignature de l’enfant :</w:t>
      </w:r>
      <w:r w:rsidR="005746A9" w:rsidRPr="00E632E4">
        <w:rPr>
          <w:rFonts w:ascii="Candara" w:hAnsi="Candara"/>
          <w:sz w:val="24"/>
        </w:rPr>
        <w:tab/>
      </w:r>
      <w:r w:rsidR="005746A9" w:rsidRPr="00E632E4">
        <w:rPr>
          <w:rFonts w:ascii="Candara" w:hAnsi="Candara"/>
          <w:sz w:val="24"/>
        </w:rPr>
        <w:tab/>
      </w:r>
      <w:r w:rsidR="005746A9" w:rsidRPr="00E632E4">
        <w:rPr>
          <w:rFonts w:ascii="Candara" w:hAnsi="Candara"/>
          <w:sz w:val="24"/>
        </w:rPr>
        <w:tab/>
      </w:r>
      <w:r w:rsidR="005746A9" w:rsidRPr="00E632E4">
        <w:rPr>
          <w:rFonts w:ascii="Candara" w:hAnsi="Candara"/>
          <w:sz w:val="24"/>
        </w:rPr>
        <w:tab/>
      </w:r>
      <w:r w:rsidR="005746A9" w:rsidRPr="00E632E4">
        <w:rPr>
          <w:rFonts w:ascii="Candara" w:hAnsi="Candara"/>
          <w:sz w:val="24"/>
          <w:u w:val="single"/>
        </w:rPr>
        <w:t>Signature des parents :</w:t>
      </w:r>
    </w:p>
    <w:sectPr w:rsidR="00AB4F82" w:rsidRPr="00E632E4" w:rsidSect="00E632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E27"/>
    <w:multiLevelType w:val="hybridMultilevel"/>
    <w:tmpl w:val="7CD2F9EA"/>
    <w:lvl w:ilvl="0" w:tplc="8F16A9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04C601F"/>
    <w:multiLevelType w:val="hybridMultilevel"/>
    <w:tmpl w:val="DB6EC4C2"/>
    <w:lvl w:ilvl="0" w:tplc="D30E6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363"/>
    <w:multiLevelType w:val="hybridMultilevel"/>
    <w:tmpl w:val="5A9698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3F3C"/>
    <w:multiLevelType w:val="hybridMultilevel"/>
    <w:tmpl w:val="84C863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F82"/>
    <w:rsid w:val="00051EAB"/>
    <w:rsid w:val="000A4D39"/>
    <w:rsid w:val="000F0FBA"/>
    <w:rsid w:val="0012626E"/>
    <w:rsid w:val="0013171E"/>
    <w:rsid w:val="00152ABE"/>
    <w:rsid w:val="001655D7"/>
    <w:rsid w:val="001777DE"/>
    <w:rsid w:val="00215D8E"/>
    <w:rsid w:val="002177A2"/>
    <w:rsid w:val="00237F17"/>
    <w:rsid w:val="00286A18"/>
    <w:rsid w:val="0029019D"/>
    <w:rsid w:val="002B4045"/>
    <w:rsid w:val="002F3685"/>
    <w:rsid w:val="003528A9"/>
    <w:rsid w:val="003F024B"/>
    <w:rsid w:val="00405E48"/>
    <w:rsid w:val="00461944"/>
    <w:rsid w:val="00515029"/>
    <w:rsid w:val="0053654A"/>
    <w:rsid w:val="005746A9"/>
    <w:rsid w:val="00603C74"/>
    <w:rsid w:val="00605C5D"/>
    <w:rsid w:val="00616F3F"/>
    <w:rsid w:val="00621A0D"/>
    <w:rsid w:val="00634561"/>
    <w:rsid w:val="00712EA1"/>
    <w:rsid w:val="007757BD"/>
    <w:rsid w:val="007A3367"/>
    <w:rsid w:val="00830A63"/>
    <w:rsid w:val="00845812"/>
    <w:rsid w:val="008B1383"/>
    <w:rsid w:val="008B55A5"/>
    <w:rsid w:val="008F1FE5"/>
    <w:rsid w:val="0092103E"/>
    <w:rsid w:val="00962E51"/>
    <w:rsid w:val="009D79BA"/>
    <w:rsid w:val="00A931C0"/>
    <w:rsid w:val="00A97608"/>
    <w:rsid w:val="00AB4F82"/>
    <w:rsid w:val="00AD7F9C"/>
    <w:rsid w:val="00B509DF"/>
    <w:rsid w:val="00BB17F5"/>
    <w:rsid w:val="00C14236"/>
    <w:rsid w:val="00C24DC8"/>
    <w:rsid w:val="00C46F3E"/>
    <w:rsid w:val="00C87941"/>
    <w:rsid w:val="00CB7603"/>
    <w:rsid w:val="00D271C5"/>
    <w:rsid w:val="00D615A1"/>
    <w:rsid w:val="00D85B90"/>
    <w:rsid w:val="00D9177A"/>
    <w:rsid w:val="00E632E4"/>
    <w:rsid w:val="00E64D61"/>
    <w:rsid w:val="00E852AB"/>
    <w:rsid w:val="00EA45FF"/>
    <w:rsid w:val="00EB744D"/>
    <w:rsid w:val="00F175A1"/>
    <w:rsid w:val="00F37A4E"/>
    <w:rsid w:val="00F52394"/>
    <w:rsid w:val="00FE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61"/>
  </w:style>
  <w:style w:type="paragraph" w:styleId="Titre1">
    <w:name w:val="heading 1"/>
    <w:basedOn w:val="Normal"/>
    <w:next w:val="Normal"/>
    <w:link w:val="Titre1Car"/>
    <w:qFormat/>
    <w:rsid w:val="00D85B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4F8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19D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8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85B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85B90"/>
    <w:rPr>
      <w:rFonts w:ascii="Times New Roman" w:eastAsia="Times New Roman" w:hAnsi="Times New Roman" w:cs="Times New Roman"/>
      <w:sz w:val="24"/>
      <w:szCs w:val="24"/>
      <w:u w:val="single"/>
      <w:lang w:eastAsia="fr-FR" w:bidi="he-IL"/>
    </w:rPr>
  </w:style>
  <w:style w:type="paragraph" w:styleId="Corpsdetexte">
    <w:name w:val="Body Text"/>
    <w:basedOn w:val="Normal"/>
    <w:link w:val="CorpsdetexteCar"/>
    <w:semiHidden/>
    <w:rsid w:val="00D85B9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 w:bidi="he-IL"/>
    </w:rPr>
  </w:style>
  <w:style w:type="character" w:customStyle="1" w:styleId="CorpsdetexteCar">
    <w:name w:val="Corps de texte Car"/>
    <w:basedOn w:val="Policepardfaut"/>
    <w:link w:val="Corpsdetexte"/>
    <w:semiHidden/>
    <w:rsid w:val="00D85B90"/>
    <w:rPr>
      <w:rFonts w:ascii="Times New Roman" w:eastAsia="Times New Roman" w:hAnsi="Times New Roman" w:cs="Times New Roman"/>
      <w:b/>
      <w:bCs/>
      <w:sz w:val="24"/>
      <w:szCs w:val="24"/>
      <w:lang w:eastAsia="fr-FR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Patricia</cp:lastModifiedBy>
  <cp:revision>11</cp:revision>
  <cp:lastPrinted>2015-01-27T10:58:00Z</cp:lastPrinted>
  <dcterms:created xsi:type="dcterms:W3CDTF">2015-01-12T10:07:00Z</dcterms:created>
  <dcterms:modified xsi:type="dcterms:W3CDTF">2015-09-01T06:24:00Z</dcterms:modified>
</cp:coreProperties>
</file>